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FF6" w:rsidRDefault="00716FF6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941D2" w:rsidRDefault="001F3E5D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Pr="001F3E5D" w:rsidRDefault="007C22F1" w:rsidP="001F3E5D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E52ACA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93DFA" w:rsidP="0012192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D7775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C22F1" w:rsidRDefault="007C22F1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 w:rsidP="0012192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D3D1C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</w:p>
    <w:p w:rsidR="003D3D1C" w:rsidRDefault="009D2FC5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proofErr w:type="spellEnd"/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</w:t>
      </w:r>
    </w:p>
    <w:p w:rsidR="003D3D1C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сільської ради, розташованих </w:t>
      </w:r>
      <w:r w:rsidR="003D3D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3D3D1C" w:rsidRDefault="003D3D1C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району, Вінницької області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передати їх</w:t>
      </w:r>
    </w:p>
    <w:p w:rsidR="00E52ACA" w:rsidRDefault="00E52ACA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СКЕП «СІЛЬКОМСЕРВІС»</w:t>
      </w:r>
    </w:p>
    <w:p w:rsidR="001D1599" w:rsidRPr="00A572B2" w:rsidRDefault="00121920" w:rsidP="0012192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</w:t>
      </w:r>
      <w:r w:rsidR="00E52A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 технічну документацію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ою щодо інвентаризації земельної ділян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Якушинецької сільської ради,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>розташованої</w:t>
      </w:r>
      <w:r w:rsidR="00E52ACA" w:rsidRPr="00E52ACA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Якушинецької територіальної громади Вінницького району, Вінницької області </w:t>
      </w:r>
      <w:r w:rsidR="00E52ACA">
        <w:rPr>
          <w:rFonts w:ascii="Times New Roman" w:hAnsi="Times New Roman" w:cs="Times New Roman"/>
          <w:sz w:val="28"/>
          <w:szCs w:val="28"/>
          <w:lang w:val="uk-UA"/>
        </w:rPr>
        <w:t xml:space="preserve">в межах с. Якушинці, вул. Набережна,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DD6BE1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42001B">
        <w:rPr>
          <w:color w:val="000000"/>
          <w:sz w:val="28"/>
          <w:szCs w:val="28"/>
          <w:lang w:val="uk-UA"/>
        </w:rPr>
        <w:t xml:space="preserve"> із землеустрою щодо</w:t>
      </w:r>
      <w:r w:rsidR="009D2FC5">
        <w:rPr>
          <w:color w:val="000000"/>
          <w:sz w:val="28"/>
          <w:szCs w:val="28"/>
          <w:lang w:val="uk-UA"/>
        </w:rPr>
        <w:t xml:space="preserve"> інвентаризації </w:t>
      </w:r>
      <w:r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  <w:r w:rsidR="00FC2BF1">
        <w:rPr>
          <w:color w:val="000000"/>
          <w:sz w:val="28"/>
          <w:szCs w:val="28"/>
          <w:lang w:val="uk-UA"/>
        </w:rPr>
        <w:t xml:space="preserve"> комунальної власності</w:t>
      </w:r>
      <w:r w:rsidR="000C5A65" w:rsidRPr="000C5A65">
        <w:rPr>
          <w:color w:val="000000"/>
          <w:sz w:val="28"/>
          <w:szCs w:val="28"/>
          <w:lang w:val="uk-UA"/>
        </w:rPr>
        <w:t xml:space="preserve"> </w:t>
      </w:r>
      <w:r w:rsidR="000C5A65">
        <w:rPr>
          <w:color w:val="000000"/>
          <w:sz w:val="28"/>
          <w:szCs w:val="28"/>
          <w:lang w:val="uk-UA"/>
        </w:rPr>
        <w:t>Якуш</w:t>
      </w:r>
      <w:r w:rsidR="00D7775E">
        <w:rPr>
          <w:color w:val="000000"/>
          <w:sz w:val="28"/>
          <w:szCs w:val="28"/>
          <w:lang w:val="uk-UA"/>
        </w:rPr>
        <w:t xml:space="preserve">инецької сільської ради, </w:t>
      </w:r>
      <w:r w:rsidR="000C5A65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52ACA">
        <w:rPr>
          <w:color w:val="000000"/>
          <w:sz w:val="28"/>
          <w:szCs w:val="28"/>
          <w:lang w:val="uk-UA"/>
        </w:rPr>
        <w:t>05206889</w:t>
      </w:r>
      <w:r w:rsidR="00E004AB">
        <w:rPr>
          <w:color w:val="000000"/>
          <w:sz w:val="28"/>
          <w:szCs w:val="28"/>
          <w:lang w:val="uk-UA"/>
        </w:rPr>
        <w:t>00:02:006:0376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E004AB">
        <w:rPr>
          <w:color w:val="000000"/>
          <w:sz w:val="28"/>
          <w:szCs w:val="28"/>
          <w:lang w:val="uk-UA"/>
        </w:rPr>
        <w:t>площею 0,0201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>для</w:t>
      </w:r>
      <w:r w:rsidR="00E004A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D96DA3">
        <w:rPr>
          <w:color w:val="000000"/>
          <w:sz w:val="28"/>
          <w:szCs w:val="28"/>
          <w:lang w:val="uk-UA"/>
        </w:rPr>
        <w:t xml:space="preserve">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004AB">
        <w:rPr>
          <w:color w:val="000000"/>
          <w:sz w:val="28"/>
          <w:szCs w:val="28"/>
          <w:lang w:val="uk-UA"/>
        </w:rPr>
        <w:t>. Якушинці, вул. Набережна</w:t>
      </w:r>
      <w:r w:rsidR="00FC2BF1">
        <w:rPr>
          <w:color w:val="000000"/>
          <w:sz w:val="28"/>
          <w:szCs w:val="28"/>
          <w:lang w:val="uk-UA"/>
        </w:rPr>
        <w:t>, на території Якуши</w:t>
      </w:r>
      <w:r w:rsidR="000C5A65">
        <w:rPr>
          <w:color w:val="000000"/>
          <w:sz w:val="28"/>
          <w:szCs w:val="28"/>
          <w:lang w:val="uk-UA"/>
        </w:rPr>
        <w:t>нецької територіальної громади,</w:t>
      </w:r>
      <w:r w:rsidR="00FC2BF1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121920">
        <w:rPr>
          <w:color w:val="000000"/>
          <w:sz w:val="28"/>
          <w:szCs w:val="28"/>
          <w:lang w:val="uk-UA"/>
        </w:rPr>
        <w:t>.</w:t>
      </w:r>
    </w:p>
    <w:p w:rsidR="00A257D3" w:rsidRPr="00A257D3" w:rsidRDefault="00A257D3" w:rsidP="00A257D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57D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A257D3">
        <w:rPr>
          <w:color w:val="000000"/>
          <w:sz w:val="28"/>
          <w:szCs w:val="28"/>
          <w:lang w:val="uk-UA"/>
        </w:rPr>
        <w:t xml:space="preserve">ареєструвати право </w:t>
      </w:r>
      <w:r>
        <w:rPr>
          <w:color w:val="000000"/>
          <w:sz w:val="28"/>
          <w:szCs w:val="28"/>
          <w:lang w:val="uk-UA"/>
        </w:rPr>
        <w:t>комунальної власності на земельну ділянку, зазначену в п.1 рішення за Якушинецькою сільською радою</w:t>
      </w:r>
      <w:r w:rsidRPr="00A257D3">
        <w:rPr>
          <w:color w:val="000000"/>
          <w:sz w:val="28"/>
          <w:szCs w:val="28"/>
          <w:lang w:val="uk-UA"/>
        </w:rPr>
        <w:t>.</w:t>
      </w:r>
    </w:p>
    <w:p w:rsidR="00B72040" w:rsidRPr="00E004AB" w:rsidRDefault="004A523C" w:rsidP="00B72040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Передати в постійне користування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СКЕП «СІЛЬКОМСЕРВІС»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(Код ЄДРПОУ </w:t>
      </w:r>
      <w:r w:rsidR="00A257D3">
        <w:rPr>
          <w:rFonts w:ascii="Times New Roman" w:hAnsi="Times New Roman" w:cs="Times New Roman"/>
          <w:color w:val="000000"/>
          <w:sz w:val="28"/>
          <w:szCs w:val="28"/>
          <w:lang w:val="uk-UA"/>
        </w:rPr>
        <w:t>37489170),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</w:t>
      </w:r>
      <w:r w:rsid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="00E004AB"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кадастровий номер 0520688900:02:006:0376, площею 0,0201га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в межах с. Якушинці, вул. Набережна, на території Якушинецької територіальної громади, Вінницького району Вінницької області.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6D09F9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</w:t>
      </w:r>
      <w:r w:rsidR="00B7204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зазначенні в п.2 рішення</w:t>
      </w:r>
      <w:r w:rsidR="001F3E5D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A257D3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СКЕП «СІЛЬКОМСЕРВІС»</w:t>
      </w:r>
      <w:r w:rsidRPr="00E004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D6BE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6EDE" w:rsidRPr="00B72040" w:rsidRDefault="000D6EDE" w:rsidP="00B72040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B72040" w:rsidRPr="00B72040" w:rsidRDefault="00B72040" w:rsidP="00B72040">
      <w:pPr>
        <w:pStyle w:val="a3"/>
        <w:ind w:left="928"/>
        <w:rPr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1F3E5D">
      <w:pgSz w:w="11906" w:h="16838"/>
      <w:pgMar w:top="567" w:right="567" w:bottom="28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F134780"/>
    <w:multiLevelType w:val="hybridMultilevel"/>
    <w:tmpl w:val="0930CBC0"/>
    <w:lvl w:ilvl="0" w:tplc="E34ECE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B03470"/>
    <w:multiLevelType w:val="hybridMultilevel"/>
    <w:tmpl w:val="9DF4227A"/>
    <w:lvl w:ilvl="0" w:tplc="1BAAA9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152F0"/>
    <w:multiLevelType w:val="hybridMultilevel"/>
    <w:tmpl w:val="3432A9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3"/>
  </w:num>
  <w:num w:numId="5">
    <w:abstractNumId w:val="11"/>
  </w:num>
  <w:num w:numId="6">
    <w:abstractNumId w:val="2"/>
  </w:num>
  <w:num w:numId="7">
    <w:abstractNumId w:val="10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5A65"/>
    <w:rsid w:val="000C64FC"/>
    <w:rsid w:val="000D6EDE"/>
    <w:rsid w:val="000E236C"/>
    <w:rsid w:val="000E3111"/>
    <w:rsid w:val="00106CE9"/>
    <w:rsid w:val="00107A2E"/>
    <w:rsid w:val="00121920"/>
    <w:rsid w:val="001643B0"/>
    <w:rsid w:val="00166764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1F3E5D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03928"/>
    <w:rsid w:val="00322DC0"/>
    <w:rsid w:val="00335DB5"/>
    <w:rsid w:val="0035573F"/>
    <w:rsid w:val="00367697"/>
    <w:rsid w:val="003A3F9D"/>
    <w:rsid w:val="003B0C6C"/>
    <w:rsid w:val="003B0CFB"/>
    <w:rsid w:val="003B5FDF"/>
    <w:rsid w:val="003D3D1C"/>
    <w:rsid w:val="00401631"/>
    <w:rsid w:val="00414CC2"/>
    <w:rsid w:val="00416803"/>
    <w:rsid w:val="0042001B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3CCA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93DFA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A772C"/>
    <w:rsid w:val="006C16F5"/>
    <w:rsid w:val="006D09F9"/>
    <w:rsid w:val="006D7724"/>
    <w:rsid w:val="00704580"/>
    <w:rsid w:val="0071277A"/>
    <w:rsid w:val="00713025"/>
    <w:rsid w:val="00713CC3"/>
    <w:rsid w:val="00716FF6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A7FAC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2EB2"/>
    <w:rsid w:val="008E68B2"/>
    <w:rsid w:val="00917734"/>
    <w:rsid w:val="009208C8"/>
    <w:rsid w:val="0092618F"/>
    <w:rsid w:val="00930899"/>
    <w:rsid w:val="0093478E"/>
    <w:rsid w:val="00937074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57D3"/>
    <w:rsid w:val="00A26410"/>
    <w:rsid w:val="00A31BC3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2040"/>
    <w:rsid w:val="00B74140"/>
    <w:rsid w:val="00B77162"/>
    <w:rsid w:val="00B80618"/>
    <w:rsid w:val="00B87F83"/>
    <w:rsid w:val="00B948F5"/>
    <w:rsid w:val="00BA0460"/>
    <w:rsid w:val="00BA353D"/>
    <w:rsid w:val="00BB6D61"/>
    <w:rsid w:val="00BD290F"/>
    <w:rsid w:val="00BD30E8"/>
    <w:rsid w:val="00BE76AC"/>
    <w:rsid w:val="00BF5A2C"/>
    <w:rsid w:val="00BF76BE"/>
    <w:rsid w:val="00C02B79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7775E"/>
    <w:rsid w:val="00D80372"/>
    <w:rsid w:val="00D941D2"/>
    <w:rsid w:val="00D96DA3"/>
    <w:rsid w:val="00D97BC6"/>
    <w:rsid w:val="00DC1FF7"/>
    <w:rsid w:val="00DD4E7C"/>
    <w:rsid w:val="00DD6BE1"/>
    <w:rsid w:val="00DD6D47"/>
    <w:rsid w:val="00DE4C9B"/>
    <w:rsid w:val="00DF6C1D"/>
    <w:rsid w:val="00E004AB"/>
    <w:rsid w:val="00E06F07"/>
    <w:rsid w:val="00E15D03"/>
    <w:rsid w:val="00E2272C"/>
    <w:rsid w:val="00E31511"/>
    <w:rsid w:val="00E3679F"/>
    <w:rsid w:val="00E50435"/>
    <w:rsid w:val="00E52ACA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53F"/>
    <w:rsid w:val="00F92C78"/>
    <w:rsid w:val="00FC1236"/>
    <w:rsid w:val="00FC2BF1"/>
    <w:rsid w:val="00FC74DD"/>
    <w:rsid w:val="00FD1639"/>
    <w:rsid w:val="00FE1667"/>
    <w:rsid w:val="00FE698D"/>
    <w:rsid w:val="00FF015B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41</cp:revision>
  <cp:lastPrinted>2024-05-17T07:36:00Z</cp:lastPrinted>
  <dcterms:created xsi:type="dcterms:W3CDTF">2022-10-05T10:00:00Z</dcterms:created>
  <dcterms:modified xsi:type="dcterms:W3CDTF">2024-05-17T07:53:00Z</dcterms:modified>
</cp:coreProperties>
</file>